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EFA0A" w14:textId="06BE6BE8" w:rsidR="00017E73" w:rsidRPr="00017E73" w:rsidRDefault="00017E73" w:rsidP="00017E73">
      <w:pPr>
        <w:spacing w:after="120" w:line="256" w:lineRule="auto"/>
        <w:jc w:val="center"/>
        <w:rPr>
          <w:rFonts w:ascii="Arial" w:hAnsi="Arial" w:cs="Arial"/>
          <w:b/>
        </w:rPr>
      </w:pPr>
      <w:r w:rsidRPr="00017E73">
        <w:rPr>
          <w:rFonts w:ascii="Arial" w:hAnsi="Arial" w:cs="Arial"/>
          <w:b/>
        </w:rPr>
        <w:t>Minimalne wymagania Zamawiającego w postępowaniu na:</w:t>
      </w:r>
    </w:p>
    <w:p w14:paraId="4545ADF0" w14:textId="3B039420" w:rsidR="00017E73" w:rsidRPr="00017E73" w:rsidRDefault="00017E73" w:rsidP="00017E73">
      <w:pPr>
        <w:pStyle w:val="Akapitzlist"/>
        <w:jc w:val="center"/>
        <w:rPr>
          <w:bCs/>
          <w:vertAlign w:val="superscript"/>
        </w:rPr>
      </w:pPr>
      <w:r w:rsidRPr="00017E73">
        <w:rPr>
          <w:rFonts w:ascii="Arial" w:hAnsi="Arial" w:cs="Arial"/>
          <w:bCs/>
        </w:rPr>
        <w:t>Umowa na dostawę</w:t>
      </w:r>
    </w:p>
    <w:p w14:paraId="5924A3B9" w14:textId="13566665" w:rsidR="00017E73" w:rsidRPr="00017E73" w:rsidRDefault="00017E73" w:rsidP="00017E73">
      <w:pPr>
        <w:pStyle w:val="Tekstpodstawowy2"/>
        <w:jc w:val="center"/>
        <w:rPr>
          <w:rFonts w:ascii="Arial" w:hAnsi="Arial" w:cs="Arial"/>
          <w:bCs/>
        </w:rPr>
      </w:pPr>
      <w:r w:rsidRPr="00017E73">
        <w:rPr>
          <w:rFonts w:ascii="Arial" w:hAnsi="Arial" w:cs="Arial"/>
          <w:bCs/>
        </w:rPr>
        <w:t>Dla Części I – Spalinowy wózek widłowy</w:t>
      </w:r>
    </w:p>
    <w:p w14:paraId="1FDC3BA2" w14:textId="3F4BC72B" w:rsidR="00017E73" w:rsidRPr="00017E73" w:rsidRDefault="00017E73" w:rsidP="00017E73">
      <w:pPr>
        <w:pStyle w:val="Tekstpodstawowy2"/>
        <w:jc w:val="center"/>
        <w:rPr>
          <w:rFonts w:ascii="Arial" w:hAnsi="Arial" w:cs="Arial"/>
          <w:bCs/>
        </w:rPr>
      </w:pPr>
      <w:r w:rsidRPr="00017E73">
        <w:rPr>
          <w:rFonts w:ascii="Arial" w:hAnsi="Arial" w:cs="Arial"/>
          <w:bCs/>
        </w:rPr>
        <w:t>Dla Części II – Elektryczny wózek widłowy – ręcznie prowadzony</w:t>
      </w:r>
    </w:p>
    <w:p w14:paraId="5EE8868C" w14:textId="77777777" w:rsidR="00017E73" w:rsidRPr="00017E73" w:rsidRDefault="00017E73" w:rsidP="00017E73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sz w:val="22"/>
          <w:szCs w:val="22"/>
        </w:rPr>
      </w:pPr>
      <w:r w:rsidRPr="00017E73">
        <w:rPr>
          <w:rFonts w:ascii="Arial" w:hAnsi="Arial" w:cs="Arial"/>
          <w:bCs/>
          <w:sz w:val="22"/>
          <w:szCs w:val="22"/>
        </w:rPr>
        <w:t>Dla Części III - Elektryczny wózek widłowy – ręcznie prowadzony</w:t>
      </w:r>
    </w:p>
    <w:p w14:paraId="2D72A991" w14:textId="197E9AC1" w:rsidR="00017E73" w:rsidRDefault="00017E73" w:rsidP="00017E73">
      <w:pPr>
        <w:pStyle w:val="Akapitzlist"/>
        <w:spacing w:before="10" w:after="10" w:line="360" w:lineRule="auto"/>
        <w:ind w:left="1080"/>
        <w:jc w:val="center"/>
        <w:rPr>
          <w:rFonts w:ascii="Arial" w:eastAsia="Times New Roman" w:hAnsi="Arial" w:cs="Arial"/>
          <w:bCs/>
          <w:iCs/>
          <w:lang w:eastAsia="pl-PL"/>
        </w:rPr>
      </w:pPr>
    </w:p>
    <w:p w14:paraId="59C6582C" w14:textId="21E883A7" w:rsidR="00ED00B5" w:rsidRPr="00C058B1" w:rsidRDefault="00ED00B5" w:rsidP="00C058B1">
      <w:pPr>
        <w:pStyle w:val="Akapitzlist"/>
        <w:numPr>
          <w:ilvl w:val="0"/>
          <w:numId w:val="9"/>
        </w:numPr>
        <w:spacing w:after="0" w:line="360" w:lineRule="auto"/>
        <w:ind w:left="0"/>
        <w:rPr>
          <w:rFonts w:ascii="Arial" w:eastAsia="Arial" w:hAnsi="Arial" w:cs="Arial"/>
        </w:rPr>
      </w:pPr>
      <w:r w:rsidRPr="00C058B1">
        <w:rPr>
          <w:rFonts w:ascii="Arial" w:eastAsia="Arial" w:hAnsi="Arial" w:cs="Arial"/>
        </w:rPr>
        <w:t>Oferujemy poniższe warunki wykonania przedmiotu zamówienia</w:t>
      </w:r>
      <w:r w:rsidR="00017E73">
        <w:rPr>
          <w:rFonts w:ascii="Arial" w:eastAsia="Arial" w:hAnsi="Arial" w:cs="Arial"/>
        </w:rPr>
        <w:t xml:space="preserve"> o następujących parametrach</w:t>
      </w:r>
      <w:r w:rsidRPr="00C058B1">
        <w:rPr>
          <w:rFonts w:ascii="Arial" w:eastAsia="Arial" w:hAnsi="Arial" w:cs="Arial"/>
        </w:rPr>
        <w:t xml:space="preserve"> </w:t>
      </w:r>
      <w:r w:rsidRPr="00C058B1">
        <w:rPr>
          <w:rFonts w:ascii="Arial" w:eastAsia="Arial" w:hAnsi="Arial" w:cs="Arial"/>
          <w:i/>
          <w:iCs/>
        </w:rPr>
        <w:t xml:space="preserve">(wypełnić część / części, na które jest składana oferta): </w:t>
      </w:r>
    </w:p>
    <w:p w14:paraId="25DEC27A" w14:textId="77777777" w:rsidR="00ED00B5" w:rsidRDefault="00ED00B5" w:rsidP="00C058B1">
      <w:pPr>
        <w:spacing w:after="0" w:line="360" w:lineRule="auto"/>
        <w:rPr>
          <w:rFonts w:ascii="Arial" w:eastAsia="Arial" w:hAnsi="Arial" w:cs="Arial"/>
        </w:rPr>
      </w:pPr>
    </w:p>
    <w:p w14:paraId="5D0F22B0" w14:textId="0B8FFE34" w:rsidR="009B43DE" w:rsidRDefault="009B43DE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9B43DE">
        <w:rPr>
          <w:rFonts w:ascii="Arial" w:eastAsia="Arial" w:hAnsi="Arial" w:cs="Arial"/>
          <w:b/>
          <w:bCs/>
          <w:u w:val="single"/>
        </w:rPr>
        <w:t xml:space="preserve">Część I - </w:t>
      </w:r>
      <w:r w:rsidR="000D398F">
        <w:rPr>
          <w:rFonts w:ascii="Arial" w:hAnsi="Arial" w:cs="Arial"/>
          <w:b/>
          <w:bCs/>
          <w:u w:val="single"/>
        </w:rPr>
        <w:t>Spalinowy</w:t>
      </w:r>
      <w:r w:rsidRPr="009B43DE">
        <w:rPr>
          <w:rFonts w:ascii="Arial" w:hAnsi="Arial" w:cs="Arial"/>
          <w:b/>
          <w:bCs/>
          <w:u w:val="single"/>
        </w:rPr>
        <w:t xml:space="preserve"> wózek widłowy</w:t>
      </w: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0D398F" w:rsidRPr="00874CC8" w14:paraId="32DE595A" w14:textId="77777777" w:rsidTr="00000D34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528E9444" w14:textId="0DF33228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Oferowana marka, model wózka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42DACA32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5E8BC3AB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0D398F" w:rsidRPr="00874CC8" w14:paraId="2A859ADD" w14:textId="77777777" w:rsidTr="00000D34">
        <w:trPr>
          <w:trHeight w:val="556"/>
        </w:trPr>
        <w:tc>
          <w:tcPr>
            <w:tcW w:w="6552" w:type="dxa"/>
            <w:vAlign w:val="center"/>
          </w:tcPr>
          <w:p w14:paraId="1716B08F" w14:textId="45D7EB24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vAlign w:val="center"/>
          </w:tcPr>
          <w:p w14:paraId="5C800FC6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37EA171E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6F983CDA" w14:textId="77777777" w:rsidR="000D398F" w:rsidRDefault="000D398F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tbl>
      <w:tblPr>
        <w:tblW w:w="9062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7257"/>
        <w:gridCol w:w="1129"/>
      </w:tblGrid>
      <w:tr w:rsidR="003E745C" w:rsidRPr="00874CC8" w14:paraId="75084736" w14:textId="4E71528E" w:rsidTr="003E745C">
        <w:trPr>
          <w:trHeight w:val="741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58B6B9F1" w14:textId="77777777" w:rsidR="003E745C" w:rsidRPr="00464D70" w:rsidRDefault="003E745C" w:rsidP="004E0A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SPALINOWY WÓZEK WIDŁOWY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C78E594" w14:textId="2A431B4C" w:rsidR="003E745C" w:rsidRDefault="003E745C" w:rsidP="004E0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NIE Oferowane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parametry</w:t>
            </w:r>
          </w:p>
        </w:tc>
      </w:tr>
      <w:tr w:rsidR="003E745C" w:rsidRPr="00874CC8" w14:paraId="65286224" w14:textId="750C505B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A0DBB3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195040" w14:textId="77777777" w:rsidR="003E745C" w:rsidRPr="00464D70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39AFB" w14:textId="77777777" w:rsidR="003E745C" w:rsidRPr="00464D70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1CA9554F" w14:textId="120D8CFE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949F670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5800E18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6 r.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69EDA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4A2353B3" w14:textId="2668DBFA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A8015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506AF1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widłowy spalinowy z przeciwwagą i z napędem hydrokinetycznym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BC3F0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422F2490" w14:textId="672897EA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4EE40D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FA164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499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Moc silnika min. 41 kW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8E206" w14:textId="77777777" w:rsidR="003E745C" w:rsidRPr="00DC4999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1B823A4A" w14:textId="3BE3B6E1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9A7ABC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6350A5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podnoszenia: 5m</w:t>
            </w:r>
          </w:p>
          <w:p w14:paraId="27199552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EBA025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6939E417" w14:textId="4F6B6D14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02F801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F13760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Udźwig: minimum 3 tony (na 5 m)</w:t>
            </w:r>
          </w:p>
          <w:p w14:paraId="7AE61ED6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47699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253283EB" w14:textId="4886BFB8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F029EF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859F06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Maszt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triplex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(z wolnym skokiem), z dobra widocznością dla operatora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5E483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67387521" w14:textId="69CC5A4B" w:rsidTr="003E745C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FBA6F0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40137C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Kabina zamknięta, przeszklona (pozycja operatora siedząca), </w:t>
            </w:r>
            <w:r w:rsidRPr="00ED730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ogrzewana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klimatyzowana, wycieraczki ze spryskiwaczem (szyba przednia 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tylnia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), dach z poliwęglanu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0CDE1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1C552A2" w14:textId="1CD71A64" w:rsidTr="003E745C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26134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880F83" w14:textId="77777777" w:rsidR="003E745C" w:rsidRPr="003A322A" w:rsidRDefault="003E745C" w:rsidP="004E0A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 koła (</w:t>
            </w: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opony </w:t>
            </w:r>
            <w:proofErr w:type="spellStart"/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superelastyczne</w:t>
            </w:r>
            <w:proofErr w:type="spellEnd"/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bieżnikowane, czarne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  <w:p w14:paraId="2AC7E5BD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C2627" w14:textId="77777777" w:rsidR="003E745C" w:rsidRDefault="003E745C" w:rsidP="004E0A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25AA1B3" w14:textId="69F06601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FFFBED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707C3B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pasy bezpieczeństwa z systemem wizualnym informującym o braku zapięcia lub/i system blokady zapobiegającym poruszaniu się pojazdu bez zapiętego pasa bezpieczeństwa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62B47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331D46ED" w14:textId="24371764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FA27B1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D19F13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zabezpieczenie do pracy na zewnątrz</w:t>
            </w:r>
          </w:p>
          <w:p w14:paraId="60D0536C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90D93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300CAC1" w14:textId="54DAADB9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36D322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4E7B72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lusterko wsteczne</w:t>
            </w:r>
          </w:p>
          <w:p w14:paraId="14E291D1" w14:textId="77777777" w:rsidR="003E745C" w:rsidRPr="00874CC8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76CA5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3E3ED0B6" w14:textId="231FD900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F210F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541936" w14:textId="77777777" w:rsidR="003E745C" w:rsidRPr="00D84AB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84A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wózek wyposażony w prędkościomierz, </w:t>
            </w:r>
            <w:r w:rsidRPr="00CD072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możliwość ustawienia ograniczenia prędkości do 6 km/h</w:t>
            </w:r>
          </w:p>
          <w:p w14:paraId="0F580184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D48D6C" w14:textId="77777777" w:rsidR="003E745C" w:rsidRPr="00D84AB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24C09B7F" w14:textId="50423975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D9B2F5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B31680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A32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błyskowe światło ostrzegawcze, tzw. kogut</w:t>
            </w:r>
          </w:p>
          <w:p w14:paraId="5D7320DD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31373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D0B3C6D" w14:textId="662DE35D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1A2F7B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9C3B14" w14:textId="77777777" w:rsidR="003E745C" w:rsidRPr="00D84AB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84A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sygnał dźwiękowy cofania</w:t>
            </w:r>
          </w:p>
          <w:p w14:paraId="7B934D59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856A8" w14:textId="77777777" w:rsidR="003E745C" w:rsidRPr="00D84AB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2E6FED92" w14:textId="68A125C6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1A0D6C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81AA52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Sterowanie </w:t>
            </w: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Joystickiem lub Mini dźwignia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3065C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70EB53D" w14:textId="05879A58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F9D574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7E8DB3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Prześwit pod masztem minimum 125 mm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8C7CF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5EF84C89" w14:textId="23561FA0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4BBB40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5B7B23" w14:textId="77777777" w:rsidR="003E745C" w:rsidRPr="00893EFD" w:rsidRDefault="003E745C" w:rsidP="004E0AA8">
            <w:pPr>
              <w:spacing w:before="240" w:after="0" w:line="32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3EFD">
              <w:rPr>
                <w:rFonts w:ascii="Arial" w:hAnsi="Arial" w:cs="Arial"/>
                <w:bCs/>
                <w:sz w:val="20"/>
                <w:szCs w:val="20"/>
              </w:rPr>
              <w:t>zintegrowany system siły hamowania i jazdy, dostosowujący parametry do obciążenia</w:t>
            </w:r>
          </w:p>
          <w:p w14:paraId="2E8FD558" w14:textId="77777777" w:rsidR="003E745C" w:rsidRPr="003A322A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80548" w14:textId="77777777" w:rsidR="003E745C" w:rsidRPr="00893EFD" w:rsidRDefault="003E745C" w:rsidP="004E0AA8">
            <w:pPr>
              <w:spacing w:before="240" w:after="0" w:line="32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E745C" w:rsidRPr="00874CC8" w14:paraId="4CA777CD" w14:textId="60BF71EC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9D0D1E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0D2094" w14:textId="77777777" w:rsidR="003E745C" w:rsidRPr="00893EFD" w:rsidRDefault="003E745C" w:rsidP="004E0AA8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Zawór bezpieczeństwa (brak możliwości podnoszenia cięższych towarów) lub inny podobny system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82519D" w14:textId="77777777" w:rsidR="003E745C" w:rsidRPr="00467EBE" w:rsidRDefault="003E745C" w:rsidP="004E0AA8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04683090" w14:textId="4181B692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ABC97E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5DC556" w14:textId="77777777" w:rsidR="003E745C" w:rsidRPr="00893EFD" w:rsidRDefault="003E745C" w:rsidP="004E0AA8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Uchwyt dla butli gazu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5E445" w14:textId="77777777" w:rsidR="003E745C" w:rsidRDefault="003E745C" w:rsidP="004E0AA8">
            <w:pPr>
              <w:spacing w:before="240" w:after="0" w:line="320" w:lineRule="exac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2D12BA1F" w14:textId="1C52EDC1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1BC042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AB6371" w14:textId="77777777" w:rsidR="003E745C" w:rsidRPr="00893EFD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93EF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Kratownica ochronna dachu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inne rozwiązanie zabezpieczające kabinę operatora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7D1EA" w14:textId="77777777" w:rsidR="003E745C" w:rsidRPr="00893EFD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386CFB71" w14:textId="73BCDED0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7B0975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26B150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Widły teleskopowe do 2400 mm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BCC57A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2AC7399F" w14:textId="77F0B328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F6EC6D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D8EB49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Przesuw boczny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5FD90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76E4E665" w14:textId="2EAD7D37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FA4408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10B463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Oświetlenie robocze LED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98324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4C43B3BF" w14:textId="1218E5F4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67A5E1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5385E1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F56E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Krata ochrony ładunku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A8E5E" w14:textId="77777777" w:rsidR="003E745C" w:rsidRPr="00AF56E2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7F3079C2" w14:textId="417485FD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538A44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EC316A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A7A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Wyświetlacz z inf. o, ilości roboczogodzin oraz z innymi pomocnymi wskazówkami dla operatora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450C95" w14:textId="77777777" w:rsidR="003E745C" w:rsidRPr="000A7A01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E745C" w:rsidRPr="00874CC8" w14:paraId="6FCD07E7" w14:textId="2A008985" w:rsidTr="003E745C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BC07E8" w14:textId="77777777" w:rsidR="003E745C" w:rsidRPr="00202902" w:rsidRDefault="003E745C" w:rsidP="004E0AA8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880FA6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8818A" w14:textId="77777777" w:rsidR="003E745C" w:rsidRDefault="003E745C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9C818CB" w14:textId="77777777" w:rsidR="005C28A8" w:rsidRDefault="005C28A8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p w14:paraId="01D4A421" w14:textId="293F5B40" w:rsidR="00C827F7" w:rsidRDefault="00C827F7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 xml:space="preserve">Część II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0D398F" w:rsidRPr="00874CC8" w14:paraId="0632786B" w14:textId="77777777" w:rsidTr="00000D34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2B7A4FBB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Oferowana marka, model wózka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0E517A0D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66C3F247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0D398F" w:rsidRPr="00874CC8" w14:paraId="39298A9D" w14:textId="77777777" w:rsidTr="00000D34">
        <w:trPr>
          <w:trHeight w:val="556"/>
        </w:trPr>
        <w:tc>
          <w:tcPr>
            <w:tcW w:w="6552" w:type="dxa"/>
            <w:vAlign w:val="center"/>
          </w:tcPr>
          <w:p w14:paraId="5942668E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vAlign w:val="center"/>
          </w:tcPr>
          <w:p w14:paraId="63652C93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3B6BFF2F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65B6A8E5" w14:textId="77777777" w:rsidR="000D398F" w:rsidRDefault="000D398F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tbl>
      <w:tblPr>
        <w:tblW w:w="9062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7116"/>
        <w:gridCol w:w="1270"/>
      </w:tblGrid>
      <w:tr w:rsidR="006B72FF" w:rsidRPr="00874CC8" w14:paraId="7753F9AB" w14:textId="2C740302" w:rsidTr="006B72FF">
        <w:trPr>
          <w:trHeight w:val="741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6CC5B23F" w14:textId="77777777" w:rsidR="006B72FF" w:rsidRPr="00464D70" w:rsidRDefault="006B72FF" w:rsidP="004E0A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ELEKTRYCZNY WÓZEK </w:t>
            </w:r>
            <w:r w:rsidRPr="00C827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WIDŁOWY </w:t>
            </w:r>
            <w:r w:rsidRPr="00C827F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– RĘCZNIE PROWADZONY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9A42E6D" w14:textId="61140D83" w:rsidR="006B72FF" w:rsidRDefault="006B72FF" w:rsidP="004E0A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NIE Oferowane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parametry</w:t>
            </w:r>
          </w:p>
        </w:tc>
      </w:tr>
      <w:tr w:rsidR="006B72FF" w:rsidRPr="00874CC8" w14:paraId="77464A73" w14:textId="2A960F79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E0CC7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D31A5" w14:textId="77777777" w:rsidR="006B72FF" w:rsidRPr="00464D70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C62CE" w14:textId="77777777" w:rsidR="006B72FF" w:rsidRPr="00464D70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742C0314" w14:textId="76C76E78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A310DE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CAEE7D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6 r.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E5F88A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62182D9E" w14:textId="207CA538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F1604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7C8C1E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Silnik zasilany elektrycznie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DB1C13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444F2807" w14:textId="38D0F0BA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9AF49E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732A7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Bateria do wózka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-jonowa min. 150 Ah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FD1A8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40877008" w14:textId="6E0AFBCF" w:rsidTr="006B72FF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BF7BF2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02BFDD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Prostownik min. 3kW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6B35FA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681B3F94" w14:textId="4A028260" w:rsidTr="006B72FF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1A85E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04E03C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 min. 1 tona (na 2 m.)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506C73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7F1EDF59" w14:textId="715D4DDE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62EC2D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0B6B45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 towarów 2 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81328A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3948877B" w14:textId="2E7C9966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6B5CC1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D24907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wysokość wózka (masz w stanie złożonym) 2,6 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5998B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770B608C" w14:textId="40B0723E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824FC7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B53D1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szerokość wózka 220 cm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B7B08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487A5E7A" w14:textId="554BB8D2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83E315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AB58CD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Maszt podwójny </w:t>
            </w:r>
            <w:r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</w:t>
            </w:r>
            <w:proofErr w:type="spellEnd"/>
            <w:r w:rsidRPr="00536D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dopuszczalny z wolnym skokiem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E451A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34E4F4C2" w14:textId="39ADD71B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875C65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F0471C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podnośnikowy, ręcznie prowadzony z masztem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1E66C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1F712729" w14:textId="78919F3D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E8C6B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ADCBD2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unoszonymi ramiona podporowymi (dostosowana do pracy na nierównych powierzchniach)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6D77B" w14:textId="77777777" w:rsidR="006B72FF" w:rsidRPr="001655E6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3C9B74DC" w14:textId="06D547F4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F80AA3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CF8A4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Zewnętrzny rozstaw wideł w granicach od 560 mm do 580 mm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60CF2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27C231E1" w14:textId="179B6753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DEE820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7BE30D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Długość wideł 1150 mm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7929A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47171D8F" w14:textId="4C1FE14E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005B81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34ABE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Koła wideł podwójne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3527C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475F7CDB" w14:textId="4650677E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D5DC2D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6C9366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Przeźroczysta szyba ochronna masztu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(np. z poliwęglanu)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F1DC6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04A651CC" w14:textId="1445F5F8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45BE5E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A4E9B3" w14:textId="77777777" w:rsidR="006B72FF" w:rsidRPr="00874CC8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Wyświetlacz z inf. o stanie naładowania baterii, ilości roboczogodzin oraz z innymi pomocnymi wskazówkami dla operatora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9F80B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3C0FF4BC" w14:textId="42ADACBE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9CA372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37504A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8BA56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B72FF" w:rsidRPr="00874CC8" w14:paraId="37D6A6C6" w14:textId="7EA12964" w:rsidTr="006B72FF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2C9F92" w14:textId="77777777" w:rsidR="006B72FF" w:rsidRPr="00536D02" w:rsidRDefault="006B72FF" w:rsidP="006B72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F284A0" w14:textId="77777777" w:rsidR="006B72FF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Zawór bezpieczeństwa (brak możliwości podnoszenia cięższych towarów)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inny podobny system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DCB5B" w14:textId="77777777" w:rsidR="006B72FF" w:rsidRPr="00467EBE" w:rsidRDefault="006B72FF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9E89F53" w14:textId="77777777" w:rsidR="005C28A8" w:rsidRDefault="005C28A8" w:rsidP="00C058B1">
      <w:pPr>
        <w:spacing w:after="0" w:line="360" w:lineRule="auto"/>
        <w:jc w:val="both"/>
        <w:rPr>
          <w:rFonts w:ascii="Arial" w:eastAsia="Arial" w:hAnsi="Arial" w:cs="Arial"/>
          <w:b/>
        </w:rPr>
      </w:pPr>
      <w:bookmarkStart w:id="0" w:name="_Hlk167361766"/>
    </w:p>
    <w:p w14:paraId="1AE66E1D" w14:textId="77777777" w:rsidR="005C28A8" w:rsidRDefault="005C28A8" w:rsidP="00C058B1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14:paraId="04064027" w14:textId="7ED7D2C2" w:rsidR="00C827F7" w:rsidRDefault="00C827F7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>Część II</w:t>
      </w:r>
      <w:r>
        <w:rPr>
          <w:rFonts w:ascii="Arial" w:eastAsia="Arial" w:hAnsi="Arial" w:cs="Arial"/>
          <w:b/>
          <w:bCs/>
          <w:u w:val="single"/>
        </w:rPr>
        <w:t>I</w:t>
      </w:r>
      <w:r w:rsidRPr="00C827F7">
        <w:rPr>
          <w:rFonts w:ascii="Arial" w:eastAsia="Arial" w:hAnsi="Arial" w:cs="Arial"/>
          <w:b/>
          <w:bCs/>
          <w:u w:val="single"/>
        </w:rPr>
        <w:t xml:space="preserve">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tbl>
      <w:tblPr>
        <w:tblStyle w:val="Tabela-Siatka1"/>
        <w:tblW w:w="9026" w:type="dxa"/>
        <w:tblInd w:w="-5" w:type="dxa"/>
        <w:tblLook w:val="04A0" w:firstRow="1" w:lastRow="0" w:firstColumn="1" w:lastColumn="0" w:noHBand="0" w:noVBand="1"/>
      </w:tblPr>
      <w:tblGrid>
        <w:gridCol w:w="6552"/>
        <w:gridCol w:w="1206"/>
        <w:gridCol w:w="1268"/>
      </w:tblGrid>
      <w:tr w:rsidR="000D398F" w:rsidRPr="00874CC8" w14:paraId="62CC73A8" w14:textId="77777777" w:rsidTr="00000D34">
        <w:trPr>
          <w:trHeight w:val="548"/>
        </w:trPr>
        <w:tc>
          <w:tcPr>
            <w:tcW w:w="6552" w:type="dxa"/>
            <w:shd w:val="clear" w:color="auto" w:fill="D1D1D1" w:themeFill="background2" w:themeFillShade="E6"/>
            <w:vAlign w:val="center"/>
          </w:tcPr>
          <w:p w14:paraId="5AC4FA78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Oferowana marka, model wózka</w:t>
            </w:r>
          </w:p>
        </w:tc>
        <w:tc>
          <w:tcPr>
            <w:tcW w:w="1206" w:type="dxa"/>
            <w:shd w:val="clear" w:color="auto" w:fill="D1D1D1" w:themeFill="background2" w:themeFillShade="E6"/>
            <w:vAlign w:val="center"/>
          </w:tcPr>
          <w:p w14:paraId="51C9B405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268" w:type="dxa"/>
            <w:shd w:val="clear" w:color="auto" w:fill="D1D1D1" w:themeFill="background2" w:themeFillShade="E6"/>
            <w:vAlign w:val="center"/>
          </w:tcPr>
          <w:p w14:paraId="420C0945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874CC8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0D398F" w:rsidRPr="00874CC8" w14:paraId="36D7AC2F" w14:textId="77777777" w:rsidTr="00000D34">
        <w:trPr>
          <w:trHeight w:val="556"/>
        </w:trPr>
        <w:tc>
          <w:tcPr>
            <w:tcW w:w="6552" w:type="dxa"/>
            <w:vAlign w:val="center"/>
          </w:tcPr>
          <w:p w14:paraId="587DDAD5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vAlign w:val="center"/>
          </w:tcPr>
          <w:p w14:paraId="6F40FF4F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4CC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68" w:type="dxa"/>
            <w:vAlign w:val="center"/>
          </w:tcPr>
          <w:p w14:paraId="2B8F630D" w14:textId="77777777" w:rsidR="000D398F" w:rsidRPr="00874CC8" w:rsidRDefault="000D398F" w:rsidP="00000D3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5C44E9AA" w14:textId="77777777" w:rsidR="000D398F" w:rsidRDefault="000D398F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tbl>
      <w:tblPr>
        <w:tblW w:w="9062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7257"/>
        <w:gridCol w:w="1129"/>
      </w:tblGrid>
      <w:tr w:rsidR="00F921C4" w:rsidRPr="00874CC8" w14:paraId="3CC0A7EC" w14:textId="5B7E2984" w:rsidTr="00F921C4">
        <w:trPr>
          <w:trHeight w:val="741"/>
        </w:trPr>
        <w:tc>
          <w:tcPr>
            <w:tcW w:w="7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noWrap/>
            <w:vAlign w:val="center"/>
            <w:hideMark/>
          </w:tcPr>
          <w:p w14:paraId="44A65967" w14:textId="77777777" w:rsidR="00F921C4" w:rsidRPr="00464D70" w:rsidRDefault="00F921C4" w:rsidP="004E0A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ELEKTRYCZNY WÓZEK </w:t>
            </w:r>
            <w:r w:rsidRPr="00C827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 xml:space="preserve">WIDŁOWY </w:t>
            </w:r>
            <w:r w:rsidRPr="00C827F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– RĘCZNIE PROWADZONY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120B9F86" w14:textId="76C9DF30" w:rsidR="00F921C4" w:rsidRDefault="00F921C4" w:rsidP="004E0A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NIE Oferowane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parametry</w:t>
            </w:r>
          </w:p>
        </w:tc>
      </w:tr>
      <w:tr w:rsidR="00F921C4" w:rsidRPr="00874CC8" w14:paraId="336E4D0C" w14:textId="62F380BD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F6EAF7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A0E497" w14:textId="77777777" w:rsidR="00F921C4" w:rsidRPr="00464D70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64D7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Minimalne wymagania Zamawiającego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EC12E" w14:textId="77777777" w:rsidR="00F921C4" w:rsidRPr="00464D70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70F6F09D" w14:textId="0F65D87B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8E972F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E4AA709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Urządzenie fabrycznie nowe, rok produkcji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wcześniej niż </w:t>
            </w:r>
            <w:r w:rsidRPr="00874C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6 r.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EA732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783DB419" w14:textId="05D11211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9A9E6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7C7ED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Silnik zasilany elektrycznie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ED50A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449A9672" w14:textId="0E2FC9B0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331D96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30319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Bateria do wózka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-jonowa min. 150 Ah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590B60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34CC8658" w14:textId="251642AF" w:rsidTr="00F921C4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A6E60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B94658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Prostownik min. 3kW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90120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0F3711FC" w14:textId="0E7D0264" w:rsidTr="00F921C4">
        <w:trPr>
          <w:trHeight w:val="41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AB8C9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9FB031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Udźwig min. 1 tona (na 4 m.)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18107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D67896C" w14:textId="3C4FED6B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99D47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D3977E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podnoszenia towarów 4 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3EFB8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21D370B9" w14:textId="6C205B7B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0FED78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15EA89" w14:textId="77777777" w:rsidR="00F921C4" w:rsidRPr="00874CC8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Maksymalna wysokość wózka (masz w stanie złożonym) 3 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625E44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4FDEE121" w14:textId="48C735C9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832B6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DE513A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Maszt podwójny z wolnym skokiem lub potrójny z wolnym skokiem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74D1E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DA1DD82" w14:textId="1F063D5C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6F9EA2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25790E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Wózek podnośnikowy, ręcznie prowadzony z masztem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CB482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71723EFD" w14:textId="5E55C102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BBB2BE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C5203B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655E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 unoszonymi ramiona podporowymi (dostosowana do pracy na nierównych powierzchniach)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A4524" w14:textId="77777777" w:rsidR="00F921C4" w:rsidRPr="001655E6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7CE2D03B" w14:textId="429B40A2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E75BA8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B41DAA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Zewnętrzny rozstaw wideł w granicach od 560 mm do 580 mm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B566D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0E14100" w14:textId="22FF69B1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5B6098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95761E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Długość wideł 1150 mm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679D4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AF4E111" w14:textId="30FC7B48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87909D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3BB4A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Przeźroczysta szyba ochronna masztu </w:t>
            </w:r>
            <w:r w:rsidRPr="008F43C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(np. z poliwęglanu)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234A6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0896C5DE" w14:textId="127AA6B0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6B4B8D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3E3C28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Uruchomienie za pomocą klucza, kodu lub inne zabezpieczenie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97460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215B417" w14:textId="30D23076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318861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49A397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Wyświetlacz z inf. o stanie naładowania baterii, ilości roboczogodzin oraz z innymi pomocnymi wskazówkami dla operatora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9F171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AACCAA3" w14:textId="4ED035F8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AAC732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A8B822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Koła wideł podwójne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35498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921C4" w:rsidRPr="00874CC8" w14:paraId="6FB057C6" w14:textId="0EC11B78" w:rsidTr="00F921C4">
        <w:trPr>
          <w:trHeight w:val="41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6CAB3" w14:textId="77777777" w:rsidR="00F921C4" w:rsidRPr="00536D02" w:rsidRDefault="00F921C4" w:rsidP="00F921C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FAF5B2" w14:textId="77777777" w:rsidR="00F921C4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67E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Zawór bezpieczeństwa (brak możliwości podnoszenia cięższych </w:t>
            </w:r>
            <w:r w:rsidRPr="00E41B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towarów) lub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podobny system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792AD" w14:textId="77777777" w:rsidR="00F921C4" w:rsidRPr="00467EBE" w:rsidRDefault="00F921C4" w:rsidP="004E0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58BE700" w14:textId="77777777" w:rsidR="00C827F7" w:rsidRPr="009B43DE" w:rsidRDefault="00C827F7" w:rsidP="00C058B1">
      <w:pPr>
        <w:spacing w:after="0" w:line="360" w:lineRule="auto"/>
        <w:jc w:val="both"/>
        <w:rPr>
          <w:rFonts w:ascii="Arial" w:eastAsia="Arial" w:hAnsi="Arial" w:cs="Arial"/>
        </w:rPr>
      </w:pPr>
    </w:p>
    <w:p w14:paraId="6BBABFB7" w14:textId="77777777" w:rsidR="007657C0" w:rsidRDefault="007657C0" w:rsidP="00C058B1">
      <w:pPr>
        <w:spacing w:after="0" w:line="360" w:lineRule="auto"/>
        <w:jc w:val="both"/>
        <w:rPr>
          <w:rFonts w:ascii="Arial" w:hAnsi="Arial" w:cs="Arial"/>
        </w:rPr>
      </w:pPr>
    </w:p>
    <w:bookmarkEnd w:id="0"/>
    <w:p w14:paraId="21CB9229" w14:textId="53D1E139" w:rsidR="00BE1614" w:rsidRPr="00993A5F" w:rsidRDefault="00BE1614" w:rsidP="00C058B1">
      <w:pPr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47D9A7C6" w14:textId="77777777" w:rsidR="00BE294A" w:rsidRDefault="00BE294A" w:rsidP="00C058B1">
      <w:pPr>
        <w:spacing w:after="0" w:line="360" w:lineRule="auto"/>
        <w:jc w:val="both"/>
        <w:rPr>
          <w:b/>
          <w:bCs/>
          <w:i/>
          <w:iCs/>
          <w:sz w:val="20"/>
          <w:szCs w:val="20"/>
        </w:rPr>
      </w:pPr>
    </w:p>
    <w:p w14:paraId="73E3719B" w14:textId="77777777" w:rsidR="006D493D" w:rsidRPr="00233A9A" w:rsidRDefault="006D493D" w:rsidP="006D493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spacing w:after="0"/>
        <w:jc w:val="center"/>
        <w:rPr>
          <w:bCs/>
          <w:sz w:val="20"/>
          <w:szCs w:val="20"/>
        </w:rPr>
      </w:pPr>
      <w:r w:rsidRPr="00233A9A">
        <w:rPr>
          <w:bCs/>
          <w:sz w:val="20"/>
          <w:szCs w:val="20"/>
        </w:rPr>
        <w:t>..........................................................................................................................................…………………</w:t>
      </w:r>
    </w:p>
    <w:p w14:paraId="778A4F9A" w14:textId="77777777" w:rsidR="006D493D" w:rsidRPr="00233A9A" w:rsidRDefault="006D493D" w:rsidP="006D493D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i/>
          <w:sz w:val="20"/>
          <w:szCs w:val="20"/>
        </w:rPr>
      </w:pPr>
      <w:r w:rsidRPr="00233A9A">
        <w:rPr>
          <w:i/>
          <w:sz w:val="20"/>
          <w:szCs w:val="20"/>
        </w:rPr>
        <w:t xml:space="preserve">podpisy osób wskazanych w dokumencie uprawniającym do występowania w obrocie prawnym </w:t>
      </w:r>
      <w:r w:rsidRPr="00233A9A">
        <w:rPr>
          <w:i/>
          <w:sz w:val="20"/>
          <w:szCs w:val="20"/>
        </w:rPr>
        <w:br/>
        <w:t>lub posiadających stosowne pełnomocnictwo</w:t>
      </w:r>
    </w:p>
    <w:sectPr w:rsidR="006D493D" w:rsidRPr="00233A9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4B159" w14:textId="77777777" w:rsidR="00F81075" w:rsidRDefault="00F81075" w:rsidP="001E3596">
      <w:pPr>
        <w:spacing w:after="0" w:line="240" w:lineRule="auto"/>
      </w:pPr>
      <w:r>
        <w:separator/>
      </w:r>
    </w:p>
  </w:endnote>
  <w:endnote w:type="continuationSeparator" w:id="0">
    <w:p w14:paraId="0AE9FD23" w14:textId="77777777" w:rsidR="00F81075" w:rsidRDefault="00F81075" w:rsidP="001E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01445" w14:textId="77777777" w:rsidR="00F81075" w:rsidRDefault="00F81075" w:rsidP="001E3596">
      <w:pPr>
        <w:spacing w:after="0" w:line="240" w:lineRule="auto"/>
      </w:pPr>
      <w:r>
        <w:separator/>
      </w:r>
    </w:p>
  </w:footnote>
  <w:footnote w:type="continuationSeparator" w:id="0">
    <w:p w14:paraId="4231AD5E" w14:textId="77777777" w:rsidR="00F81075" w:rsidRDefault="00F81075" w:rsidP="001E3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6A03" w14:textId="6F0A80BB" w:rsidR="001E3596" w:rsidRPr="009852E3" w:rsidRDefault="001E359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74697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E2E1B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8C67AC"/>
    <w:multiLevelType w:val="hybridMultilevel"/>
    <w:tmpl w:val="19948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3199F"/>
    <w:multiLevelType w:val="hybridMultilevel"/>
    <w:tmpl w:val="852A1CA4"/>
    <w:lvl w:ilvl="0" w:tplc="4B1E369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3F571A"/>
    <w:multiLevelType w:val="hybridMultilevel"/>
    <w:tmpl w:val="EB8860E8"/>
    <w:lvl w:ilvl="0" w:tplc="35684EE6">
      <w:start w:val="1"/>
      <w:numFmt w:val="upperRoman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A6A85"/>
    <w:multiLevelType w:val="hybridMultilevel"/>
    <w:tmpl w:val="20049F1C"/>
    <w:lvl w:ilvl="0" w:tplc="112E64B0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3ADE"/>
    <w:multiLevelType w:val="hybridMultilevel"/>
    <w:tmpl w:val="9F646838"/>
    <w:lvl w:ilvl="0" w:tplc="7E46B4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CE1750"/>
    <w:multiLevelType w:val="hybridMultilevel"/>
    <w:tmpl w:val="3ECEAF5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26007CD4"/>
    <w:multiLevelType w:val="hybridMultilevel"/>
    <w:tmpl w:val="4D40E4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F1EAC"/>
    <w:multiLevelType w:val="hybridMultilevel"/>
    <w:tmpl w:val="D46C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7E7D"/>
    <w:multiLevelType w:val="hybridMultilevel"/>
    <w:tmpl w:val="9544C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F8646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0F53CD9"/>
    <w:multiLevelType w:val="hybridMultilevel"/>
    <w:tmpl w:val="9EA49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7692">
    <w:abstractNumId w:val="12"/>
  </w:num>
  <w:num w:numId="2" w16cid:durableId="1532375547">
    <w:abstractNumId w:val="8"/>
  </w:num>
  <w:num w:numId="3" w16cid:durableId="1618292830">
    <w:abstractNumId w:val="6"/>
  </w:num>
  <w:num w:numId="4" w16cid:durableId="1056734820">
    <w:abstractNumId w:val="3"/>
  </w:num>
  <w:num w:numId="5" w16cid:durableId="638608097">
    <w:abstractNumId w:val="7"/>
  </w:num>
  <w:num w:numId="6" w16cid:durableId="1732264906">
    <w:abstractNumId w:val="0"/>
  </w:num>
  <w:num w:numId="7" w16cid:durableId="1792438206">
    <w:abstractNumId w:val="11"/>
  </w:num>
  <w:num w:numId="8" w16cid:durableId="269288679">
    <w:abstractNumId w:val="1"/>
  </w:num>
  <w:num w:numId="9" w16cid:durableId="1631548869">
    <w:abstractNumId w:val="4"/>
  </w:num>
  <w:num w:numId="10" w16cid:durableId="1500925253">
    <w:abstractNumId w:val="5"/>
  </w:num>
  <w:num w:numId="11" w16cid:durableId="487862823">
    <w:abstractNumId w:val="9"/>
  </w:num>
  <w:num w:numId="12" w16cid:durableId="355081114">
    <w:abstractNumId w:val="2"/>
  </w:num>
  <w:num w:numId="13" w16cid:durableId="4725298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96"/>
    <w:rsid w:val="00000313"/>
    <w:rsid w:val="000078E7"/>
    <w:rsid w:val="00015D47"/>
    <w:rsid w:val="00017E73"/>
    <w:rsid w:val="00045F84"/>
    <w:rsid w:val="00050279"/>
    <w:rsid w:val="000841D4"/>
    <w:rsid w:val="00087CC4"/>
    <w:rsid w:val="000B50A9"/>
    <w:rsid w:val="000C4F7D"/>
    <w:rsid w:val="000D398F"/>
    <w:rsid w:val="001442E9"/>
    <w:rsid w:val="001505DF"/>
    <w:rsid w:val="00152696"/>
    <w:rsid w:val="00160682"/>
    <w:rsid w:val="00185646"/>
    <w:rsid w:val="001C13B2"/>
    <w:rsid w:val="001C3489"/>
    <w:rsid w:val="001D713A"/>
    <w:rsid w:val="001E0F7B"/>
    <w:rsid w:val="001E3596"/>
    <w:rsid w:val="001F07B3"/>
    <w:rsid w:val="001F6951"/>
    <w:rsid w:val="00223DD7"/>
    <w:rsid w:val="00244294"/>
    <w:rsid w:val="002719EF"/>
    <w:rsid w:val="00277096"/>
    <w:rsid w:val="0028043B"/>
    <w:rsid w:val="00284514"/>
    <w:rsid w:val="002A1F7A"/>
    <w:rsid w:val="002B1A47"/>
    <w:rsid w:val="002C431E"/>
    <w:rsid w:val="002E3BDF"/>
    <w:rsid w:val="00310647"/>
    <w:rsid w:val="00325844"/>
    <w:rsid w:val="00325C65"/>
    <w:rsid w:val="00326765"/>
    <w:rsid w:val="0033128A"/>
    <w:rsid w:val="00370B3D"/>
    <w:rsid w:val="003862F8"/>
    <w:rsid w:val="003A0AE0"/>
    <w:rsid w:val="003A1239"/>
    <w:rsid w:val="003B1244"/>
    <w:rsid w:val="003B695B"/>
    <w:rsid w:val="003C5267"/>
    <w:rsid w:val="003D114B"/>
    <w:rsid w:val="003E745C"/>
    <w:rsid w:val="00404697"/>
    <w:rsid w:val="004137A6"/>
    <w:rsid w:val="0043054B"/>
    <w:rsid w:val="00453298"/>
    <w:rsid w:val="00457E26"/>
    <w:rsid w:val="0046113D"/>
    <w:rsid w:val="00464D70"/>
    <w:rsid w:val="004C43C5"/>
    <w:rsid w:val="004E03EA"/>
    <w:rsid w:val="004E7297"/>
    <w:rsid w:val="00502458"/>
    <w:rsid w:val="00510D5D"/>
    <w:rsid w:val="00524B63"/>
    <w:rsid w:val="0053575B"/>
    <w:rsid w:val="00565328"/>
    <w:rsid w:val="00582117"/>
    <w:rsid w:val="00583805"/>
    <w:rsid w:val="005A647A"/>
    <w:rsid w:val="005C28A8"/>
    <w:rsid w:val="005C2B9D"/>
    <w:rsid w:val="006158F5"/>
    <w:rsid w:val="00656DD8"/>
    <w:rsid w:val="0067122D"/>
    <w:rsid w:val="00682CA9"/>
    <w:rsid w:val="00691B24"/>
    <w:rsid w:val="006A2704"/>
    <w:rsid w:val="006B72FF"/>
    <w:rsid w:val="006D493D"/>
    <w:rsid w:val="006D5B18"/>
    <w:rsid w:val="007021DC"/>
    <w:rsid w:val="00707D94"/>
    <w:rsid w:val="007657C0"/>
    <w:rsid w:val="007A23D7"/>
    <w:rsid w:val="007B5FA8"/>
    <w:rsid w:val="007B6EE8"/>
    <w:rsid w:val="007C6A26"/>
    <w:rsid w:val="0080489F"/>
    <w:rsid w:val="00804C0D"/>
    <w:rsid w:val="00805CD6"/>
    <w:rsid w:val="00815EF3"/>
    <w:rsid w:val="008253C8"/>
    <w:rsid w:val="00856BAE"/>
    <w:rsid w:val="00874CC8"/>
    <w:rsid w:val="0088001D"/>
    <w:rsid w:val="008D7A47"/>
    <w:rsid w:val="00914267"/>
    <w:rsid w:val="00914EB9"/>
    <w:rsid w:val="009301AE"/>
    <w:rsid w:val="00956DBA"/>
    <w:rsid w:val="00960155"/>
    <w:rsid w:val="009852E3"/>
    <w:rsid w:val="00985EF1"/>
    <w:rsid w:val="00986BC4"/>
    <w:rsid w:val="009874FB"/>
    <w:rsid w:val="00993821"/>
    <w:rsid w:val="009A4F22"/>
    <w:rsid w:val="009B43DE"/>
    <w:rsid w:val="009C13E7"/>
    <w:rsid w:val="009C5AFB"/>
    <w:rsid w:val="00A03302"/>
    <w:rsid w:val="00A05AD1"/>
    <w:rsid w:val="00A21352"/>
    <w:rsid w:val="00A25D95"/>
    <w:rsid w:val="00A416A3"/>
    <w:rsid w:val="00A472A1"/>
    <w:rsid w:val="00A55040"/>
    <w:rsid w:val="00A7376F"/>
    <w:rsid w:val="00A77382"/>
    <w:rsid w:val="00A948F7"/>
    <w:rsid w:val="00A95EBE"/>
    <w:rsid w:val="00AA2E47"/>
    <w:rsid w:val="00AC7F44"/>
    <w:rsid w:val="00AE5767"/>
    <w:rsid w:val="00AF5796"/>
    <w:rsid w:val="00B008E2"/>
    <w:rsid w:val="00B23FC7"/>
    <w:rsid w:val="00B83A71"/>
    <w:rsid w:val="00B93947"/>
    <w:rsid w:val="00BC6B7F"/>
    <w:rsid w:val="00BD1896"/>
    <w:rsid w:val="00BD32FC"/>
    <w:rsid w:val="00BE1614"/>
    <w:rsid w:val="00BE294A"/>
    <w:rsid w:val="00BF1A94"/>
    <w:rsid w:val="00BF69B8"/>
    <w:rsid w:val="00C058B1"/>
    <w:rsid w:val="00C52F85"/>
    <w:rsid w:val="00C57024"/>
    <w:rsid w:val="00C827F7"/>
    <w:rsid w:val="00C90F3A"/>
    <w:rsid w:val="00CD3778"/>
    <w:rsid w:val="00CE49E9"/>
    <w:rsid w:val="00D44DE5"/>
    <w:rsid w:val="00D673A6"/>
    <w:rsid w:val="00D714A2"/>
    <w:rsid w:val="00D82FEB"/>
    <w:rsid w:val="00D9463C"/>
    <w:rsid w:val="00DA4729"/>
    <w:rsid w:val="00DB44A1"/>
    <w:rsid w:val="00DB5947"/>
    <w:rsid w:val="00DC6E82"/>
    <w:rsid w:val="00E06F83"/>
    <w:rsid w:val="00E1019C"/>
    <w:rsid w:val="00E15226"/>
    <w:rsid w:val="00E32920"/>
    <w:rsid w:val="00E45D30"/>
    <w:rsid w:val="00E61A32"/>
    <w:rsid w:val="00E73501"/>
    <w:rsid w:val="00E91740"/>
    <w:rsid w:val="00E955DA"/>
    <w:rsid w:val="00EA74B8"/>
    <w:rsid w:val="00EB16CA"/>
    <w:rsid w:val="00EB23B9"/>
    <w:rsid w:val="00EB5359"/>
    <w:rsid w:val="00EC4A63"/>
    <w:rsid w:val="00ED00B5"/>
    <w:rsid w:val="00ED3BA2"/>
    <w:rsid w:val="00EE4778"/>
    <w:rsid w:val="00F03487"/>
    <w:rsid w:val="00F177E0"/>
    <w:rsid w:val="00F20765"/>
    <w:rsid w:val="00F43FD8"/>
    <w:rsid w:val="00F5444D"/>
    <w:rsid w:val="00F609C3"/>
    <w:rsid w:val="00F66521"/>
    <w:rsid w:val="00F764F7"/>
    <w:rsid w:val="00F81075"/>
    <w:rsid w:val="00F921C4"/>
    <w:rsid w:val="00F93201"/>
    <w:rsid w:val="00FA08D2"/>
    <w:rsid w:val="00FA6729"/>
    <w:rsid w:val="00FA76A7"/>
    <w:rsid w:val="00FC038D"/>
    <w:rsid w:val="00FD0745"/>
    <w:rsid w:val="00FD22D5"/>
    <w:rsid w:val="00FD5069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97A"/>
  <w15:chartTrackingRefBased/>
  <w15:docId w15:val="{E5391711-C457-48EC-8EBE-D07D222F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596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3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3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3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59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596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Kolorowa lista — akcent 11,Średnia lista 2 — akcent 41,lp1,List Paragraph2,List Paragraph1,Bullet Number,Body MS Bullet,ISCG Numerowanie,Wypunkowanie,Lista num,Podsis rysunku,L1,Numerowanie,Odstavec,HŁ_Bullet1"/>
    <w:basedOn w:val="Normalny"/>
    <w:link w:val="AkapitzlistZnak"/>
    <w:uiPriority w:val="34"/>
    <w:qFormat/>
    <w:rsid w:val="001E35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5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5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59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96"/>
  </w:style>
  <w:style w:type="paragraph" w:styleId="Stopka">
    <w:name w:val="footer"/>
    <w:basedOn w:val="Normalny"/>
    <w:link w:val="Stopka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596"/>
  </w:style>
  <w:style w:type="table" w:customStyle="1" w:styleId="Tabela-Siatka1">
    <w:name w:val="Tabela - Siatka1"/>
    <w:basedOn w:val="Standardowy"/>
    <w:next w:val="Tabela-Siatka"/>
    <w:uiPriority w:val="59"/>
    <w:rsid w:val="001E35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E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ist Paragraph Znak,Kolorowa lista — akcent 11 Znak,Średnia lista 2 — akcent 41 Znak,lp1 Znak,List Paragraph2 Znak,List Paragraph1 Znak,Bullet Number Znak,Body MS Bullet Znak,ISCG Numerowanie Znak,Wypunkowanie Znak"/>
    <w:link w:val="Akapitzlist"/>
    <w:uiPriority w:val="34"/>
    <w:qFormat/>
    <w:locked/>
    <w:rsid w:val="001E3596"/>
  </w:style>
  <w:style w:type="paragraph" w:styleId="Poprawka">
    <w:name w:val="Revision"/>
    <w:hidden/>
    <w:uiPriority w:val="99"/>
    <w:semiHidden/>
    <w:rsid w:val="009C13E7"/>
    <w:pPr>
      <w:spacing w:after="0" w:line="240" w:lineRule="auto"/>
    </w:pPr>
    <w:rPr>
      <w:rFonts w:asciiTheme="minorHAnsi" w:hAnsiTheme="minorHAnsi" w:cstheme="minorBid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3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3E7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3E7"/>
    <w:rPr>
      <w:rFonts w:asciiTheme="minorHAnsi" w:hAnsiTheme="minorHAnsi" w:cstheme="minorBidi"/>
      <w:b/>
      <w:bCs/>
      <w:kern w:val="0"/>
      <w:sz w:val="20"/>
      <w:szCs w:val="20"/>
      <w14:ligatures w14:val="none"/>
    </w:rPr>
  </w:style>
  <w:style w:type="character" w:customStyle="1" w:styleId="CharStyle6">
    <w:name w:val="Char Style 6"/>
    <w:basedOn w:val="Domylnaczcionkaakapitu"/>
    <w:link w:val="Style5"/>
    <w:uiPriority w:val="99"/>
    <w:rsid w:val="00BD1896"/>
  </w:style>
  <w:style w:type="paragraph" w:customStyle="1" w:styleId="Style5">
    <w:name w:val="Style 5"/>
    <w:basedOn w:val="Normalny"/>
    <w:link w:val="CharStyle6"/>
    <w:uiPriority w:val="99"/>
    <w:rsid w:val="00BD1896"/>
    <w:pPr>
      <w:widowControl w:val="0"/>
      <w:spacing w:after="220" w:line="240" w:lineRule="auto"/>
    </w:pPr>
    <w:rPr>
      <w:rFonts w:ascii="Arial" w:hAnsi="Arial" w:cs="Arial"/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rsid w:val="00BE1614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1614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17E7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17E73"/>
    <w:rPr>
      <w:rFonts w:asciiTheme="minorHAnsi" w:hAnsiTheme="minorHAnsi" w:cstheme="minorBidi"/>
      <w:kern w:val="0"/>
      <w14:ligatures w14:val="none"/>
    </w:rPr>
  </w:style>
  <w:style w:type="paragraph" w:customStyle="1" w:styleId="Ustp">
    <w:name w:val="Ustęp"/>
    <w:basedOn w:val="Normalny"/>
    <w:uiPriority w:val="99"/>
    <w:qFormat/>
    <w:rsid w:val="00017E73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689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3</cp:revision>
  <dcterms:created xsi:type="dcterms:W3CDTF">2026-08-17T07:44:00Z</dcterms:created>
  <dcterms:modified xsi:type="dcterms:W3CDTF">2026-08-21T07:37:00Z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2025-04-23T06:48:51Z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c0bdab0a-1926-47f7-955f-77aee960037e</vt:lpwstr>
  </property>
  <property fmtid="{D5CDD505-2E9C-101B-9397-08002B2CF9AE}" pid="8" name="MSIP_Label_873bfdf7-b3d6-42a7-9f35-f649f45df770_ContentBits">
    <vt:lpwstr>0</vt:lpwstr>
  </property>
</Properties>
</file>